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3EE3" w14:textId="245DDC7F" w:rsidR="00046956" w:rsidRPr="004A30C2" w:rsidRDefault="3D2319F6" w:rsidP="3A741B6B">
      <w:pPr>
        <w:keepNext/>
        <w:keepLines/>
        <w:spacing w:before="240" w:after="240" w:line="240" w:lineRule="auto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 xml:space="preserve">  </w:t>
      </w:r>
      <w:r w:rsidR="0032413D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>Referat</w:t>
      </w:r>
      <w:r w:rsidRPr="3A741B6B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 xml:space="preserve"> SU- møte Bore skule 04.06.2025</w:t>
      </w:r>
    </w:p>
    <w:p w14:paraId="6DD57660" w14:textId="2CE0596E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Tid:</w:t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="004A30C2" w:rsidRPr="004A30C2">
        <w:rPr>
          <w:lang w:val="nn-NO"/>
        </w:rPr>
        <w:tab/>
      </w:r>
      <w:r w:rsidR="004A30C2">
        <w:rPr>
          <w:rFonts w:ascii="Calibri" w:eastAsia="Calibri" w:hAnsi="Calibri" w:cs="Calibri"/>
          <w:color w:val="000000" w:themeColor="text1"/>
          <w:lang w:val="nn-NO"/>
        </w:rPr>
        <w:t>15.00- 16.00</w:t>
      </w:r>
    </w:p>
    <w:p w14:paraId="4EB1648D" w14:textId="31CFC44C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Stad:</w:t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møterom administrasjon Bore skule</w:t>
      </w:r>
    </w:p>
    <w:p w14:paraId="2DDC4EA9" w14:textId="65AAA49D" w:rsidR="00046956" w:rsidRPr="004A30C2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4A575FB6" w14:textId="33FF197E" w:rsidR="00046956" w:rsidRPr="004A30C2" w:rsidRDefault="38A0EA5E" w:rsidP="3A741B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004A30C2">
        <w:rPr>
          <w:rFonts w:ascii="Calibri" w:eastAsia="Calibri" w:hAnsi="Calibri" w:cs="Calibri"/>
          <w:b/>
          <w:bCs/>
          <w:color w:val="000000" w:themeColor="text1"/>
          <w:lang w:val="nn-NO"/>
        </w:rPr>
        <w:t>Til:</w:t>
      </w:r>
    </w:p>
    <w:p w14:paraId="7F8B6DC2" w14:textId="53748EBF" w:rsidR="00046956" w:rsidRDefault="38A0EA5E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Samuel Olai Grude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1E463752" w:rsidRPr="3A741B6B">
        <w:rPr>
          <w:rFonts w:ascii="Calibri" w:eastAsia="Calibri" w:hAnsi="Calibri" w:cs="Calibri"/>
          <w:color w:val="000000" w:themeColor="text1"/>
          <w:lang w:val="nn-NO"/>
        </w:rPr>
        <w:t>e</w:t>
      </w:r>
      <w:r w:rsidR="3D2319F6" w:rsidRPr="3A741B6B">
        <w:rPr>
          <w:rFonts w:ascii="Calibri" w:eastAsia="Calibri" w:hAnsi="Calibri" w:cs="Calibri"/>
          <w:color w:val="000000" w:themeColor="text1"/>
          <w:lang w:val="nn-NO"/>
        </w:rPr>
        <w:t xml:space="preserve">levrepresentant </w:t>
      </w:r>
    </w:p>
    <w:p w14:paraId="6E77A2D7" w14:textId="37877FBB" w:rsidR="00046956" w:rsidRDefault="51F12F45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Tancred Tjessem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elevrepresentant </w:t>
      </w:r>
    </w:p>
    <w:p w14:paraId="43CF6B34" w14:textId="353A59AF" w:rsidR="00046956" w:rsidRDefault="18AD6D1D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proofErr w:type="spellStart"/>
      <w:r w:rsidRPr="3A741B6B">
        <w:rPr>
          <w:rFonts w:ascii="Calibri" w:eastAsia="Calibri" w:hAnsi="Calibri" w:cs="Calibri"/>
          <w:color w:val="000000" w:themeColor="text1"/>
          <w:lang w:val="nn-NO"/>
        </w:rPr>
        <w:t>Mihail</w:t>
      </w:r>
      <w:proofErr w:type="spellEnd"/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Pr="3A741B6B">
        <w:rPr>
          <w:rFonts w:ascii="Calibri" w:eastAsia="Calibri" w:hAnsi="Calibri" w:cs="Calibri"/>
          <w:color w:val="000000" w:themeColor="text1"/>
          <w:lang w:val="nn-NO"/>
        </w:rPr>
        <w:t>Razinkevisch</w:t>
      </w:r>
      <w:proofErr w:type="spellEnd"/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elevrepresentant</w:t>
      </w:r>
    </w:p>
    <w:p w14:paraId="0AEBC332" w14:textId="58FB83F9" w:rsidR="00046956" w:rsidRDefault="51F12F45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Gry Eileen Grude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3D2319F6" w:rsidRPr="3A741B6B">
        <w:rPr>
          <w:rFonts w:ascii="Calibri" w:eastAsia="Calibri" w:hAnsi="Calibri" w:cs="Calibri"/>
          <w:color w:val="000000" w:themeColor="text1"/>
          <w:lang w:val="nn-NO"/>
        </w:rPr>
        <w:t>foreldrerepresentant</w:t>
      </w:r>
      <w:r w:rsidR="4BBDBE50" w:rsidRPr="3A741B6B">
        <w:rPr>
          <w:rFonts w:ascii="Calibri" w:eastAsia="Calibri" w:hAnsi="Calibri" w:cs="Calibri"/>
          <w:color w:val="000000" w:themeColor="text1"/>
          <w:lang w:val="nn-NO"/>
        </w:rPr>
        <w:t xml:space="preserve"> og SU- leiar</w:t>
      </w:r>
    </w:p>
    <w:p w14:paraId="1EC8BEA0" w14:textId="17CD4EA2" w:rsidR="00046956" w:rsidRDefault="0E8D0409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Sunniva Hole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foreldrerepresentant</w:t>
      </w:r>
    </w:p>
    <w:p w14:paraId="0CA1495C" w14:textId="6774C666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Edel Njærheim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representant andre tilsette</w:t>
      </w:r>
    </w:p>
    <w:p w14:paraId="277F1441" w14:textId="62AE125A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Anne Beth Torgersen Høines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lærarrepresentant</w:t>
      </w:r>
    </w:p>
    <w:p w14:paraId="4EFFE461" w14:textId="03023B4A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Hilde Malmin </w:t>
      </w:r>
      <w:proofErr w:type="spellStart"/>
      <w:r w:rsidRPr="3A741B6B">
        <w:rPr>
          <w:rFonts w:ascii="Calibri" w:eastAsia="Calibri" w:hAnsi="Calibri" w:cs="Calibri"/>
          <w:color w:val="000000" w:themeColor="text1"/>
          <w:lang w:val="nn-NO"/>
        </w:rPr>
        <w:t>Kimo</w:t>
      </w:r>
      <w:proofErr w:type="spellEnd"/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lærarrepresentant</w:t>
      </w:r>
    </w:p>
    <w:p w14:paraId="106D4614" w14:textId="0F6DDB6B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Martin Haukali (V)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kommunal representant (folkevald) </w:t>
      </w:r>
    </w:p>
    <w:p w14:paraId="23C30491" w14:textId="01E6EC66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Jorun Beate Fylkesnes</w:t>
      </w:r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kommunal representant (rektor)</w:t>
      </w:r>
    </w:p>
    <w:p w14:paraId="74535008" w14:textId="266A411F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Torhild Helen </w:t>
      </w:r>
      <w:proofErr w:type="spellStart"/>
      <w:r w:rsidRPr="3A741B6B">
        <w:rPr>
          <w:rFonts w:ascii="Calibri" w:eastAsia="Calibri" w:hAnsi="Calibri" w:cs="Calibri"/>
          <w:color w:val="000000" w:themeColor="text1"/>
          <w:lang w:val="nn-NO"/>
        </w:rPr>
        <w:t>Melstokkå</w:t>
      </w:r>
      <w:proofErr w:type="spellEnd"/>
      <w:r w:rsidR="004A30C2" w:rsidRPr="004A30C2">
        <w:rPr>
          <w:lang w:val="nn-NO"/>
        </w:rPr>
        <w:tab/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støtte for elevrådsrepresentantar</w:t>
      </w:r>
    </w:p>
    <w:p w14:paraId="303A3974" w14:textId="0F57DEFA" w:rsidR="00046956" w:rsidRPr="004A30C2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601B9D24" w14:textId="45040320" w:rsidR="00046956" w:rsidRPr="004A30C2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368029FE" w14:textId="595BBA6B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18CF20F0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01/ 25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Godkjenning av innkalling og referat</w:t>
      </w:r>
    </w:p>
    <w:p w14:paraId="42F2FBF4" w14:textId="0DD5138A" w:rsidR="00046956" w:rsidRPr="004A30C2" w:rsidRDefault="0032413D" w:rsidP="3A741B6B">
      <w:pPr>
        <w:spacing w:after="0" w:line="240" w:lineRule="auto"/>
        <w:ind w:left="1410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>Referat og innkalling godkjent.</w:t>
      </w:r>
    </w:p>
    <w:p w14:paraId="191D15C3" w14:textId="43FC5662" w:rsidR="00046956" w:rsidRDefault="3D2319F6" w:rsidP="3A741B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260DDEA1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02/ 25</w:t>
      </w:r>
      <w:r w:rsidR="004A30C2" w:rsidRPr="004A30C2">
        <w:rPr>
          <w:lang w:val="nn-NO"/>
        </w:rPr>
        <w:tab/>
      </w:r>
      <w:r w:rsidR="02850C6D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Rekruttering</w:t>
      </w:r>
    </w:p>
    <w:p w14:paraId="13F1FAB2" w14:textId="63C9305A" w:rsidR="00046956" w:rsidRDefault="0032413D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ab/>
      </w:r>
      <w:r>
        <w:rPr>
          <w:rFonts w:ascii="Calibri" w:eastAsia="Calibri" w:hAnsi="Calibri" w:cs="Calibri"/>
          <w:color w:val="000000" w:themeColor="text1"/>
          <w:lang w:val="nn-NO"/>
        </w:rPr>
        <w:tab/>
        <w:t>Informasjon om rekruttering av lærarar og miljøpersonell tatt til orientering.</w:t>
      </w:r>
    </w:p>
    <w:p w14:paraId="1A0F6F1B" w14:textId="1B4A1B1C" w:rsidR="00046956" w:rsidRPr="004A30C2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2581BEEE" w14:textId="08250AB5" w:rsidR="00046956" w:rsidRDefault="3D2319F6" w:rsidP="3A741B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0641FF33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03/ 25</w:t>
      </w:r>
      <w:r w:rsidR="004A30C2" w:rsidRPr="004A30C2">
        <w:rPr>
          <w:lang w:val="nn-NO"/>
        </w:rPr>
        <w:tab/>
      </w:r>
      <w:r w:rsidR="53D4C01D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Tilsyn frå Arbeidstilsynet</w:t>
      </w:r>
    </w:p>
    <w:p w14:paraId="6C69B8E2" w14:textId="38001C82" w:rsidR="00046956" w:rsidRDefault="327D8FB8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Hovudtema i tilsynet var systematisk arbeid med helse, miljø og </w:t>
      </w:r>
      <w:r w:rsidR="0032413D" w:rsidRPr="3A741B6B">
        <w:rPr>
          <w:rFonts w:ascii="Calibri" w:eastAsia="Calibri" w:hAnsi="Calibri" w:cs="Calibri"/>
          <w:color w:val="000000" w:themeColor="text1"/>
          <w:lang w:val="nn-NO"/>
        </w:rPr>
        <w:t>sikkerheit</w:t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(HMS), med spesielt fokus på </w:t>
      </w:r>
      <w:r w:rsidR="0032413D" w:rsidRPr="3A741B6B">
        <w:rPr>
          <w:rFonts w:ascii="Calibri" w:eastAsia="Calibri" w:hAnsi="Calibri" w:cs="Calibri"/>
          <w:color w:val="000000" w:themeColor="text1"/>
          <w:lang w:val="nn-NO"/>
        </w:rPr>
        <w:t>førebygging</w:t>
      </w: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 og handtering av vald og truslar, og 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uheldige belastningar for t</w:t>
      </w:r>
      <w:r w:rsidR="72A2DC9F" w:rsidRPr="3A741B6B">
        <w:rPr>
          <w:rFonts w:ascii="Calibri" w:eastAsia="Calibri" w:hAnsi="Calibri" w:cs="Calibri"/>
          <w:color w:val="000000" w:themeColor="text1"/>
          <w:lang w:val="nn-NO"/>
        </w:rPr>
        <w:t xml:space="preserve">ilsette som følgje av kontakt med andre. </w:t>
      </w:r>
    </w:p>
    <w:p w14:paraId="5727C7C4" w14:textId="55858A7F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Tilsynsrapporten av 16.04.25 gir varsel om 4 pålegg:</w:t>
      </w:r>
    </w:p>
    <w:p w14:paraId="138E698B" w14:textId="41C6D137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1. Vald, truslar om vald og uheldige belastningar- kartlegging, risikovurdering, 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tiltak og plan.</w:t>
      </w:r>
    </w:p>
    <w:p w14:paraId="05DAF9B7" w14:textId="11E506E6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2. HMS- arbeid- opplæring i bruk av avvikssystem</w:t>
      </w:r>
    </w:p>
    <w:p w14:paraId="476840EF" w14:textId="23349CD8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3. Bedriftshelseteneste- bistand til påleggsgjennomføring (av 1 og 2)</w:t>
      </w:r>
    </w:p>
    <w:p w14:paraId="69BD1BAC" w14:textId="149C59FE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4. Bedriftshelsetenesta- plan for bistand</w:t>
      </w:r>
    </w:p>
    <w:p w14:paraId="238D3E21" w14:textId="47707F0C" w:rsidR="00046956" w:rsidRDefault="1C3114F4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Har sendt inn førebels tilbakemelding med frist 13.05.2025, og har frist for å </w:t>
      </w:r>
      <w:r w:rsidR="004A30C2" w:rsidRPr="004A30C2">
        <w:rPr>
          <w:lang w:val="nn-NO"/>
        </w:rPr>
        <w:tab/>
      </w:r>
      <w:r w:rsidRPr="3A741B6B">
        <w:rPr>
          <w:rFonts w:ascii="Calibri" w:eastAsia="Calibri" w:hAnsi="Calibri" w:cs="Calibri"/>
          <w:color w:val="000000" w:themeColor="text1"/>
          <w:lang w:val="nn-NO"/>
        </w:rPr>
        <w:t>oppfylle pålegga den 03.09.2025.</w:t>
      </w:r>
    </w:p>
    <w:p w14:paraId="2FE6E09D" w14:textId="3EA58204" w:rsidR="0032413D" w:rsidRDefault="0032413D" w:rsidP="0032413D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 xml:space="preserve">Saka blei tatt til orientering. </w:t>
      </w:r>
    </w:p>
    <w:p w14:paraId="49270A13" w14:textId="2CECF02C" w:rsidR="00046956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54F7F85A" w14:textId="3A44FB1A" w:rsidR="00046956" w:rsidRDefault="3D2319F6" w:rsidP="3A741B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27423B07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04/ 25</w:t>
      </w:r>
      <w:r w:rsidR="004A30C2" w:rsidRPr="004A30C2">
        <w:rPr>
          <w:lang w:val="nn-NO"/>
        </w:rPr>
        <w:tab/>
      </w:r>
      <w:r w:rsidR="01FB94B8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Pedagogisk utviklingsarbeid og skulen sin utviklingsplan</w:t>
      </w:r>
    </w:p>
    <w:p w14:paraId="2C2A4B02" w14:textId="4C55D39B" w:rsidR="00046956" w:rsidRDefault="0032413D" w:rsidP="0032413D">
      <w:pPr>
        <w:spacing w:after="0" w:line="240" w:lineRule="auto"/>
        <w:ind w:left="1416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>Bore skule h</w:t>
      </w:r>
      <w:r w:rsidR="01FB94B8" w:rsidRPr="3A741B6B">
        <w:rPr>
          <w:rFonts w:ascii="Calibri" w:eastAsia="Calibri" w:hAnsi="Calibri" w:cs="Calibri"/>
          <w:color w:val="000000" w:themeColor="text1"/>
          <w:lang w:val="nn-NO"/>
        </w:rPr>
        <w:t xml:space="preserve">eld fram med dei same to utviklingsområda som inneverande år; </w:t>
      </w:r>
      <w:proofErr w:type="spellStart"/>
      <w:r w:rsidR="01FB94B8" w:rsidRPr="3A741B6B">
        <w:rPr>
          <w:rFonts w:ascii="Calibri" w:eastAsia="Calibri" w:hAnsi="Calibri" w:cs="Calibri"/>
          <w:color w:val="000000" w:themeColor="text1"/>
          <w:lang w:val="nn-NO"/>
        </w:rPr>
        <w:t>Oracy</w:t>
      </w:r>
      <w:proofErr w:type="spellEnd"/>
      <w:r w:rsidR="01FB94B8" w:rsidRPr="3A741B6B">
        <w:rPr>
          <w:rFonts w:ascii="Calibri" w:eastAsia="Calibri" w:hAnsi="Calibri" w:cs="Calibri"/>
          <w:color w:val="000000" w:themeColor="text1"/>
          <w:lang w:val="nn-NO"/>
        </w:rPr>
        <w:t xml:space="preserve"> og PALS. </w:t>
      </w:r>
      <w:proofErr w:type="spellStart"/>
      <w:r w:rsidR="01FB94B8" w:rsidRPr="3A741B6B">
        <w:rPr>
          <w:rFonts w:ascii="Calibri" w:eastAsia="Calibri" w:hAnsi="Calibri" w:cs="Calibri"/>
          <w:color w:val="000000" w:themeColor="text1"/>
          <w:lang w:val="nn-NO"/>
        </w:rPr>
        <w:t>Kun</w:t>
      </w:r>
      <w:proofErr w:type="spellEnd"/>
      <w:r w:rsidR="01FB94B8" w:rsidRPr="3A741B6B">
        <w:rPr>
          <w:rFonts w:ascii="Calibri" w:eastAsia="Calibri" w:hAnsi="Calibri" w:cs="Calibri"/>
          <w:color w:val="000000" w:themeColor="text1"/>
          <w:lang w:val="nn-NO"/>
        </w:rPr>
        <w:t xml:space="preserve"> små endringar etter intern evaluering.</w:t>
      </w:r>
    </w:p>
    <w:p w14:paraId="36FF41DA" w14:textId="21DABB1F" w:rsidR="0032413D" w:rsidRDefault="0032413D" w:rsidP="0032413D">
      <w:pPr>
        <w:spacing w:after="0" w:line="240" w:lineRule="auto"/>
        <w:ind w:left="1416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>Rektor redigerer med tanke på evaluering.</w:t>
      </w:r>
    </w:p>
    <w:p w14:paraId="587E4DD5" w14:textId="54225788" w:rsidR="00046956" w:rsidRDefault="0032413D" w:rsidP="3A741B6B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 xml:space="preserve">Utviklingsplan for Bore skule 2025- 2026 blei einstemmig vedtatt. </w:t>
      </w:r>
    </w:p>
    <w:p w14:paraId="3CA15366" w14:textId="290AA20E" w:rsidR="00046956" w:rsidRDefault="00046956" w:rsidP="3A741B6B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</w:p>
    <w:p w14:paraId="103ED46F" w14:textId="42DB63C5" w:rsidR="00046956" w:rsidRDefault="00046956" w:rsidP="3A741B6B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</w:p>
    <w:p w14:paraId="1926D146" w14:textId="77777777" w:rsidR="0032413D" w:rsidRDefault="0032413D" w:rsidP="3A741B6B">
      <w:pPr>
        <w:spacing w:after="0" w:line="240" w:lineRule="auto"/>
        <w:ind w:left="708" w:firstLine="708"/>
        <w:rPr>
          <w:rFonts w:ascii="Calibri" w:eastAsia="Calibri" w:hAnsi="Calibri" w:cs="Calibri"/>
          <w:color w:val="000000" w:themeColor="text1"/>
          <w:lang w:val="nn-NO"/>
        </w:rPr>
      </w:pPr>
    </w:p>
    <w:p w14:paraId="701ADE05" w14:textId="00DE2CD7" w:rsidR="00046956" w:rsidRPr="004A30C2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lastRenderedPageBreak/>
        <w:t xml:space="preserve">Sak </w:t>
      </w:r>
      <w:r w:rsidR="3ACBF7DD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05/ 25</w:t>
      </w:r>
      <w:r w:rsidR="004A30C2" w:rsidRPr="004A30C2">
        <w:rPr>
          <w:lang w:val="nn-NO"/>
        </w:rPr>
        <w:tab/>
      </w:r>
      <w:proofErr w:type="spellStart"/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Reknskap</w:t>
      </w:r>
      <w:proofErr w:type="spellEnd"/>
    </w:p>
    <w:p w14:paraId="70ECE8E2" w14:textId="665A4AD8" w:rsidR="00046956" w:rsidRPr="004A30C2" w:rsidRDefault="38092BF5" w:rsidP="3A741B6B">
      <w:pPr>
        <w:spacing w:after="0" w:line="240" w:lineRule="auto"/>
        <w:ind w:left="1410"/>
        <w:rPr>
          <w:rFonts w:ascii="Calibri" w:eastAsia="Calibri" w:hAnsi="Calibri" w:cs="Calibri"/>
          <w:color w:val="000000" w:themeColor="text1"/>
          <w:lang w:val="nn-NO"/>
        </w:rPr>
      </w:pPr>
      <w:r w:rsidRPr="004A30C2">
        <w:rPr>
          <w:rFonts w:ascii="Calibri" w:eastAsia="Calibri" w:hAnsi="Calibri" w:cs="Calibri"/>
          <w:color w:val="000000" w:themeColor="text1"/>
          <w:lang w:val="nn-NO"/>
        </w:rPr>
        <w:t>Eit overforbruk etter 1. tertial på 4%</w:t>
      </w:r>
      <w:r w:rsidR="0032413D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</w:p>
    <w:p w14:paraId="0B144D60" w14:textId="1327CB2D" w:rsidR="00046956" w:rsidRDefault="38092BF5" w:rsidP="3A741B6B">
      <w:pPr>
        <w:spacing w:after="0" w:line="240" w:lineRule="auto"/>
        <w:ind w:left="1410"/>
        <w:rPr>
          <w:rFonts w:ascii="Calibri" w:eastAsia="Calibri" w:hAnsi="Calibri" w:cs="Calibri"/>
          <w:color w:val="000000" w:themeColor="text1"/>
          <w:lang w:val="nn-NO"/>
        </w:rPr>
      </w:pPr>
      <w:r w:rsidRPr="004A30C2">
        <w:rPr>
          <w:rFonts w:ascii="Calibri" w:eastAsia="Calibri" w:hAnsi="Calibri" w:cs="Calibri"/>
          <w:color w:val="000000" w:themeColor="text1"/>
          <w:lang w:val="nn-NO"/>
        </w:rPr>
        <w:t xml:space="preserve">Ligg i framskrivingsmodellen med for høge lønnsutgifter til årsslutt, og ser ut til å ende på eit overforbruk på </w:t>
      </w:r>
      <w:r w:rsidR="5CCCE7C6" w:rsidRPr="004A30C2">
        <w:rPr>
          <w:rFonts w:ascii="Calibri" w:eastAsia="Calibri" w:hAnsi="Calibri" w:cs="Calibri"/>
          <w:color w:val="000000" w:themeColor="text1"/>
          <w:lang w:val="nn-NO"/>
        </w:rPr>
        <w:t xml:space="preserve">kring 1 500 000 kroner. Må gjere tiltak for å få dette ned. </w:t>
      </w:r>
    </w:p>
    <w:p w14:paraId="0B9D505D" w14:textId="0371CF2A" w:rsidR="0032413D" w:rsidRPr="004A30C2" w:rsidRDefault="0032413D" w:rsidP="3A741B6B">
      <w:pPr>
        <w:spacing w:after="0" w:line="240" w:lineRule="auto"/>
        <w:ind w:left="1410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>Saka tatt til orientering</w:t>
      </w:r>
    </w:p>
    <w:p w14:paraId="5F3F8640" w14:textId="54579D31" w:rsidR="00046956" w:rsidRPr="004A30C2" w:rsidRDefault="00046956" w:rsidP="3A741B6B">
      <w:pPr>
        <w:spacing w:after="0" w:line="240" w:lineRule="auto"/>
        <w:ind w:left="1410"/>
        <w:rPr>
          <w:rFonts w:ascii="Calibri" w:eastAsia="Calibri" w:hAnsi="Calibri" w:cs="Calibri"/>
          <w:color w:val="000000" w:themeColor="text1"/>
          <w:lang w:val="nn-NO"/>
        </w:rPr>
      </w:pPr>
    </w:p>
    <w:p w14:paraId="3E9ECAAF" w14:textId="5ECB1B31" w:rsidR="00046956" w:rsidRDefault="3D2319F6" w:rsidP="3A741B6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45093854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06/ 25</w:t>
      </w: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 </w:t>
      </w:r>
      <w:r w:rsidR="004A30C2" w:rsidRPr="004A30C2">
        <w:rPr>
          <w:lang w:val="nn-NO"/>
        </w:rPr>
        <w:tab/>
      </w:r>
      <w:r w:rsidR="2BBCD5C3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Kapittel 12- skulemiljøet til elevane</w:t>
      </w:r>
    </w:p>
    <w:p w14:paraId="06FF0367" w14:textId="378F996F" w:rsidR="00046956" w:rsidRPr="0032413D" w:rsidRDefault="0032413D" w:rsidP="0032413D">
      <w:pPr>
        <w:spacing w:after="0" w:line="240" w:lineRule="auto"/>
        <w:ind w:left="1416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 xml:space="preserve">Bore skule har over tid hatt eit høgt tal på aktivitetsplanar i forhold til elevar sitt skulemiljø. Skulen har ein god praksis i å sette inn aktivitetsplanar for elevar som blir </w:t>
      </w:r>
      <w:proofErr w:type="spellStart"/>
      <w:r>
        <w:rPr>
          <w:rFonts w:ascii="Calibri" w:eastAsia="Calibri" w:hAnsi="Calibri" w:cs="Calibri"/>
          <w:color w:val="000000" w:themeColor="text1"/>
          <w:lang w:val="nn-NO"/>
        </w:rPr>
        <w:t>utsatt</w:t>
      </w:r>
      <w:proofErr w:type="spellEnd"/>
      <w:r>
        <w:rPr>
          <w:rFonts w:ascii="Calibri" w:eastAsia="Calibri" w:hAnsi="Calibri" w:cs="Calibri"/>
          <w:color w:val="000000" w:themeColor="text1"/>
          <w:lang w:val="nn-NO"/>
        </w:rPr>
        <w:t xml:space="preserve"> for krenkjande åtferd, men og for elevar som er utrygge i seg sjølv. Ved siste </w:t>
      </w:r>
      <w:proofErr w:type="spellStart"/>
      <w:r>
        <w:rPr>
          <w:rFonts w:ascii="Calibri" w:eastAsia="Calibri" w:hAnsi="Calibri" w:cs="Calibri"/>
          <w:color w:val="000000" w:themeColor="text1"/>
          <w:lang w:val="nn-NO"/>
        </w:rPr>
        <w:t>månedlege</w:t>
      </w:r>
      <w:proofErr w:type="spellEnd"/>
      <w:r>
        <w:rPr>
          <w:rFonts w:ascii="Calibri" w:eastAsia="Calibri" w:hAnsi="Calibri" w:cs="Calibri"/>
          <w:color w:val="000000" w:themeColor="text1"/>
          <w:lang w:val="nn-NO"/>
        </w:rPr>
        <w:t xml:space="preserve"> rapportering handla om lag 25% av aktivitetsplanane om at elevar blir </w:t>
      </w:r>
      <w:proofErr w:type="spellStart"/>
      <w:r>
        <w:rPr>
          <w:rFonts w:ascii="Calibri" w:eastAsia="Calibri" w:hAnsi="Calibri" w:cs="Calibri"/>
          <w:color w:val="000000" w:themeColor="text1"/>
          <w:lang w:val="nn-NO"/>
        </w:rPr>
        <w:t>utsatt</w:t>
      </w:r>
      <w:proofErr w:type="spellEnd"/>
      <w:r>
        <w:rPr>
          <w:rFonts w:ascii="Calibri" w:eastAsia="Calibri" w:hAnsi="Calibri" w:cs="Calibri"/>
          <w:color w:val="000000" w:themeColor="text1"/>
          <w:lang w:val="nn-NO"/>
        </w:rPr>
        <w:t xml:space="preserve"> for krenkjande åtferd. </w:t>
      </w:r>
    </w:p>
    <w:p w14:paraId="75AB2FFF" w14:textId="7EE5B14E" w:rsidR="00046956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Sak </w:t>
      </w:r>
      <w:r w:rsidR="25E814D2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0</w:t>
      </w:r>
      <w:r w:rsidR="60EDEA94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7</w:t>
      </w:r>
      <w:r w:rsidR="25E814D2"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/ 25</w:t>
      </w:r>
      <w:r w:rsidR="004A30C2">
        <w:tab/>
      </w:r>
      <w:r w:rsidRPr="3A741B6B">
        <w:rPr>
          <w:rFonts w:ascii="Calibri" w:eastAsia="Calibri" w:hAnsi="Calibri" w:cs="Calibri"/>
          <w:b/>
          <w:bCs/>
          <w:color w:val="000000" w:themeColor="text1"/>
          <w:lang w:val="nn-NO"/>
        </w:rPr>
        <w:t>Orienteringssaker</w:t>
      </w:r>
    </w:p>
    <w:p w14:paraId="5ECD3181" w14:textId="50785966" w:rsidR="00046956" w:rsidRDefault="3D2319F6" w:rsidP="3A741B6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 xml:space="preserve">Info frå </w:t>
      </w:r>
    </w:p>
    <w:p w14:paraId="30F2830D" w14:textId="5E378C7C" w:rsidR="00046956" w:rsidRPr="0032413D" w:rsidRDefault="3D2319F6" w:rsidP="3A741B6B">
      <w:pPr>
        <w:pStyle w:val="Listeavsnit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Elevråd</w:t>
      </w:r>
    </w:p>
    <w:p w14:paraId="1E69A188" w14:textId="215B0D84" w:rsid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nn-NO"/>
        </w:rPr>
        <w:t>Har gjennomført årets «Ta sjansen». Modige og dyktige deltakarar, jury, konferansier. Publikum var veldig bra. Teknikken fungerte og bra.</w:t>
      </w:r>
    </w:p>
    <w:p w14:paraId="17313821" w14:textId="30103C7A" w:rsidR="00046956" w:rsidRDefault="3D2319F6" w:rsidP="3A741B6B">
      <w:pPr>
        <w:pStyle w:val="Listeavsnit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FA</w:t>
      </w:r>
      <w:r w:rsidR="03019B33" w:rsidRPr="3A741B6B">
        <w:rPr>
          <w:rFonts w:ascii="Calibri" w:eastAsia="Calibri" w:hAnsi="Calibri" w:cs="Calibri"/>
          <w:color w:val="000000" w:themeColor="text1"/>
          <w:lang w:val="nn-NO"/>
        </w:rPr>
        <w:t>U</w:t>
      </w:r>
    </w:p>
    <w:p w14:paraId="30B3C89A" w14:textId="1231DBFA" w:rsidR="00046956" w:rsidRPr="0032413D" w:rsidRDefault="3D2319F6" w:rsidP="3A741B6B">
      <w:pPr>
        <w:pStyle w:val="Listeavsnit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Politisk representant</w:t>
      </w:r>
    </w:p>
    <w:p w14:paraId="66CBD467" w14:textId="1517BFBB" w:rsid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 xml:space="preserve">Fortel og om eit meirforbruk innafor barn og unge, og då spesielt på skulane. </w:t>
      </w:r>
    </w:p>
    <w:p w14:paraId="1E252CE3" w14:textId="5995ADF4" w:rsid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>Aktivitetsparken ved rådhuset opnar i helga.</w:t>
      </w:r>
    </w:p>
    <w:p w14:paraId="4056A5F4" w14:textId="764614A1" w:rsidR="0032413D" w:rsidRP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>
        <w:rPr>
          <w:rFonts w:ascii="Calibri" w:eastAsia="Calibri" w:hAnsi="Calibri" w:cs="Calibri"/>
          <w:color w:val="000000" w:themeColor="text1"/>
          <w:lang w:val="nn-NO"/>
        </w:rPr>
        <w:t xml:space="preserve">Årsrapport synleggjer at gjeldsgrad aukar. </w:t>
      </w:r>
    </w:p>
    <w:p w14:paraId="4F4C799B" w14:textId="05EEC04E" w:rsidR="00046956" w:rsidRPr="0032413D" w:rsidRDefault="3D2319F6" w:rsidP="3A741B6B">
      <w:pPr>
        <w:pStyle w:val="Listeavsnitt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A741B6B">
        <w:rPr>
          <w:rFonts w:ascii="Calibri" w:eastAsia="Calibri" w:hAnsi="Calibri" w:cs="Calibri"/>
          <w:color w:val="000000" w:themeColor="text1"/>
          <w:lang w:val="nn-NO"/>
        </w:rPr>
        <w:t>SFO og skule</w:t>
      </w:r>
    </w:p>
    <w:p w14:paraId="7CC3D35C" w14:textId="5D243586" w:rsid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2413D">
        <w:rPr>
          <w:rFonts w:ascii="Calibri" w:eastAsia="Calibri" w:hAnsi="Calibri" w:cs="Calibri"/>
          <w:color w:val="000000" w:themeColor="text1"/>
        </w:rPr>
        <w:t>Har hatt fin besøksdag m</w:t>
      </w:r>
      <w:r>
        <w:rPr>
          <w:rFonts w:ascii="Calibri" w:eastAsia="Calibri" w:hAnsi="Calibri" w:cs="Calibri"/>
          <w:color w:val="000000" w:themeColor="text1"/>
        </w:rPr>
        <w:t xml:space="preserve">ed godt oppmøte av nye SFO- barn og foreldre. </w:t>
      </w:r>
    </w:p>
    <w:p w14:paraId="41E86841" w14:textId="38813276" w:rsidR="0032413D" w:rsidRPr="0032413D" w:rsidRDefault="0032413D" w:rsidP="0032413D">
      <w:pPr>
        <w:pStyle w:val="Listeavsnitt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  <w:r w:rsidRPr="0032413D">
        <w:rPr>
          <w:rFonts w:ascii="Calibri" w:eastAsia="Calibri" w:hAnsi="Calibri" w:cs="Calibri"/>
          <w:color w:val="000000" w:themeColor="text1"/>
          <w:lang w:val="nn-NO"/>
        </w:rPr>
        <w:t>Skule og SFO har h</w:t>
      </w:r>
      <w:r>
        <w:rPr>
          <w:rFonts w:ascii="Calibri" w:eastAsia="Calibri" w:hAnsi="Calibri" w:cs="Calibri"/>
          <w:color w:val="000000" w:themeColor="text1"/>
          <w:lang w:val="nn-NO"/>
        </w:rPr>
        <w:t>att foreldremøte for nye 1. trinn, og besøksdag for elevane dagen etterpå. Alt har gått fint.</w:t>
      </w:r>
    </w:p>
    <w:p w14:paraId="64B412F9" w14:textId="5389B455" w:rsidR="00046956" w:rsidRPr="0032413D" w:rsidRDefault="00046956" w:rsidP="3A741B6B">
      <w:pPr>
        <w:spacing w:after="0" w:line="240" w:lineRule="auto"/>
        <w:rPr>
          <w:rFonts w:ascii="Calibri" w:eastAsia="Calibri" w:hAnsi="Calibri" w:cs="Calibri"/>
          <w:color w:val="000000" w:themeColor="text1"/>
          <w:lang w:val="nn-NO"/>
        </w:rPr>
      </w:pPr>
    </w:p>
    <w:p w14:paraId="104E3129" w14:textId="1D09A92D" w:rsidR="00046956" w:rsidRDefault="00046956"/>
    <w:p w14:paraId="71C020C7" w14:textId="77777777" w:rsidR="0032413D" w:rsidRDefault="0032413D"/>
    <w:p w14:paraId="5AE35470" w14:textId="7AB16471" w:rsidR="0032413D" w:rsidRDefault="0032413D">
      <w:r>
        <w:t>Referent</w:t>
      </w:r>
    </w:p>
    <w:p w14:paraId="506630F2" w14:textId="0428C046" w:rsidR="0032413D" w:rsidRDefault="0032413D">
      <w:r>
        <w:t>Jorun Beate Fylkesnes</w:t>
      </w:r>
    </w:p>
    <w:sectPr w:rsidR="00324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7811"/>
    <w:multiLevelType w:val="hybridMultilevel"/>
    <w:tmpl w:val="622E1A9C"/>
    <w:lvl w:ilvl="0" w:tplc="11765122">
      <w:start w:val="19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12886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8B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49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7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2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C6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63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A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665C"/>
    <w:multiLevelType w:val="hybridMultilevel"/>
    <w:tmpl w:val="B55CFCEE"/>
    <w:lvl w:ilvl="0" w:tplc="FC840EAC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18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0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4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0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4D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A9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EB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3930">
    <w:abstractNumId w:val="1"/>
  </w:num>
  <w:num w:numId="2" w16cid:durableId="166088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B755EB"/>
    <w:rsid w:val="00046956"/>
    <w:rsid w:val="001E3763"/>
    <w:rsid w:val="0032413D"/>
    <w:rsid w:val="0048224E"/>
    <w:rsid w:val="004A30C2"/>
    <w:rsid w:val="01FB94B8"/>
    <w:rsid w:val="02850C6D"/>
    <w:rsid w:val="03019B33"/>
    <w:rsid w:val="03174D20"/>
    <w:rsid w:val="045B6F11"/>
    <w:rsid w:val="0641FF33"/>
    <w:rsid w:val="080996E3"/>
    <w:rsid w:val="09FA0C68"/>
    <w:rsid w:val="0E8D0409"/>
    <w:rsid w:val="13B59F3E"/>
    <w:rsid w:val="175221EE"/>
    <w:rsid w:val="18AD6D1D"/>
    <w:rsid w:val="18CF20F0"/>
    <w:rsid w:val="1C3114F4"/>
    <w:rsid w:val="1E463752"/>
    <w:rsid w:val="221CF11E"/>
    <w:rsid w:val="22FF2EFE"/>
    <w:rsid w:val="24B755EB"/>
    <w:rsid w:val="25E814D2"/>
    <w:rsid w:val="260DDEA1"/>
    <w:rsid w:val="265C1258"/>
    <w:rsid w:val="27423B07"/>
    <w:rsid w:val="2BBCD5C3"/>
    <w:rsid w:val="2E096FA6"/>
    <w:rsid w:val="327D8FB8"/>
    <w:rsid w:val="344DB8C1"/>
    <w:rsid w:val="38092BF5"/>
    <w:rsid w:val="38A0EA5E"/>
    <w:rsid w:val="38F79F43"/>
    <w:rsid w:val="39F413BD"/>
    <w:rsid w:val="3A741B6B"/>
    <w:rsid w:val="3A799D45"/>
    <w:rsid w:val="3ACBF7DD"/>
    <w:rsid w:val="3D2319F6"/>
    <w:rsid w:val="43B3E0C7"/>
    <w:rsid w:val="45093854"/>
    <w:rsid w:val="45B10B0C"/>
    <w:rsid w:val="4BBDBE50"/>
    <w:rsid w:val="4BD14FBD"/>
    <w:rsid w:val="51F12F45"/>
    <w:rsid w:val="52CF23B3"/>
    <w:rsid w:val="53D4C01D"/>
    <w:rsid w:val="5448915F"/>
    <w:rsid w:val="5B935DFA"/>
    <w:rsid w:val="5CCCE7C6"/>
    <w:rsid w:val="5E448FB5"/>
    <w:rsid w:val="5FA9E6F0"/>
    <w:rsid w:val="60D88B30"/>
    <w:rsid w:val="60EDEA94"/>
    <w:rsid w:val="6220F44E"/>
    <w:rsid w:val="6617DD3F"/>
    <w:rsid w:val="671B4A70"/>
    <w:rsid w:val="6EE24088"/>
    <w:rsid w:val="72A2DC9F"/>
    <w:rsid w:val="73F32BD3"/>
    <w:rsid w:val="76507ECE"/>
    <w:rsid w:val="7D2FA067"/>
    <w:rsid w:val="7DBFF873"/>
    <w:rsid w:val="7F4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5EB"/>
  <w15:chartTrackingRefBased/>
  <w15:docId w15:val="{AE7BCCA4-66A8-4B16-ADDA-320ECB4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3A741B6B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3A74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Beate Fylkesnes</dc:creator>
  <cp:keywords/>
  <dc:description/>
  <cp:lastModifiedBy>Jorun Beate Fylkesnes</cp:lastModifiedBy>
  <cp:revision>2</cp:revision>
  <dcterms:created xsi:type="dcterms:W3CDTF">2025-06-11T14:45:00Z</dcterms:created>
  <dcterms:modified xsi:type="dcterms:W3CDTF">2025-06-11T14:45:00Z</dcterms:modified>
</cp:coreProperties>
</file>